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E" w:rsidRDefault="00250AEE" w:rsidP="00250AEE">
      <w:pPr>
        <w:pStyle w:val="Kopfzeile"/>
        <w:rPr>
          <w:b/>
          <w:sz w:val="28"/>
          <w:szCs w:val="28"/>
          <w:lang w:val="de-DE"/>
        </w:rPr>
      </w:pPr>
      <w:r>
        <w:rPr>
          <w:b/>
          <w:sz w:val="28"/>
          <w:szCs w:val="28"/>
          <w:lang w:val="de-DE"/>
        </w:rPr>
        <w:t xml:space="preserve">Kreisverband: </w:t>
      </w:r>
    </w:p>
    <w:p w:rsidR="00250AEE" w:rsidRDefault="00250AEE" w:rsidP="00250AEE">
      <w:pPr>
        <w:pStyle w:val="Kopfzeile"/>
        <w:rPr>
          <w:b/>
          <w:sz w:val="28"/>
          <w:szCs w:val="28"/>
          <w:lang w:val="de-DE"/>
        </w:rPr>
      </w:pPr>
      <w:r>
        <w:rPr>
          <w:b/>
          <w:sz w:val="28"/>
          <w:szCs w:val="28"/>
          <w:lang w:val="de-DE"/>
        </w:rPr>
        <w:t xml:space="preserve">Jusos-Südthüringen </w:t>
      </w:r>
    </w:p>
    <w:p w:rsidR="00250AEE" w:rsidRDefault="00250AEE" w:rsidP="00250AEE">
      <w:pPr>
        <w:pStyle w:val="Kopfzeile"/>
        <w:rPr>
          <w:b/>
          <w:sz w:val="28"/>
          <w:szCs w:val="28"/>
          <w:lang w:val="de-DE"/>
        </w:rPr>
      </w:pPr>
    </w:p>
    <w:p w:rsidR="00250AEE" w:rsidRDefault="00250AEE" w:rsidP="00250AEE">
      <w:pPr>
        <w:pStyle w:val="Kopfzeile"/>
        <w:rPr>
          <w:b/>
          <w:sz w:val="28"/>
          <w:szCs w:val="28"/>
          <w:lang w:val="de-DE"/>
        </w:rPr>
      </w:pPr>
      <w:r w:rsidRPr="0082428C">
        <w:rPr>
          <w:b/>
          <w:sz w:val="28"/>
          <w:szCs w:val="28"/>
          <w:lang w:val="de-DE"/>
        </w:rPr>
        <w:t xml:space="preserve">Antrag: </w:t>
      </w:r>
    </w:p>
    <w:p w:rsidR="00250AEE" w:rsidRDefault="00250AEE" w:rsidP="00250AEE">
      <w:pPr>
        <w:pStyle w:val="Kopfzeile"/>
        <w:rPr>
          <w:b/>
          <w:sz w:val="28"/>
          <w:szCs w:val="28"/>
          <w:lang w:val="de-DE"/>
        </w:rPr>
      </w:pPr>
      <w:r w:rsidRPr="0082428C">
        <w:rPr>
          <w:b/>
          <w:sz w:val="28"/>
          <w:szCs w:val="28"/>
          <w:lang w:val="de-DE"/>
        </w:rPr>
        <w:t>Zur Einführung eines kostenl</w:t>
      </w:r>
      <w:r>
        <w:rPr>
          <w:b/>
          <w:sz w:val="28"/>
          <w:szCs w:val="28"/>
          <w:lang w:val="de-DE"/>
        </w:rPr>
        <w:t xml:space="preserve">osen Interrailtickets für junge  </w:t>
      </w:r>
      <w:bookmarkStart w:id="0" w:name="_GoBack"/>
      <w:bookmarkEnd w:id="0"/>
      <w:r w:rsidRPr="0082428C">
        <w:rPr>
          <w:b/>
          <w:sz w:val="28"/>
          <w:szCs w:val="28"/>
          <w:lang w:val="de-DE"/>
        </w:rPr>
        <w:t>Europäer*innen</w:t>
      </w:r>
    </w:p>
    <w:p w:rsidR="00250AEE" w:rsidRDefault="00250AEE" w:rsidP="00250AEE">
      <w:pPr>
        <w:pStyle w:val="Kopfzeile"/>
        <w:rPr>
          <w:b/>
          <w:sz w:val="28"/>
          <w:szCs w:val="28"/>
          <w:lang w:val="de-DE"/>
        </w:rPr>
      </w:pPr>
    </w:p>
    <w:p w:rsidR="00250AEE" w:rsidRDefault="00250AEE" w:rsidP="00250AEE">
      <w:pPr>
        <w:pStyle w:val="Kopfzeile"/>
        <w:rPr>
          <w:b/>
          <w:sz w:val="28"/>
          <w:szCs w:val="28"/>
          <w:lang w:val="de-DE"/>
        </w:rPr>
      </w:pPr>
    </w:p>
    <w:p w:rsidR="00250AEE" w:rsidRPr="00250AEE" w:rsidRDefault="00250AEE" w:rsidP="00250AEE">
      <w:pPr>
        <w:widowControl w:val="0"/>
        <w:suppressAutoHyphens/>
        <w:autoSpaceDN w:val="0"/>
        <w:spacing w:after="0" w:line="240" w:lineRule="auto"/>
        <w:textAlignment w:val="baseline"/>
        <w:rPr>
          <w:rFonts w:ascii="Times New Roman" w:eastAsia="Andale Sans UI" w:hAnsi="Times New Roman" w:cs="Tahoma"/>
          <w:b/>
          <w:bCs/>
          <w:kern w:val="3"/>
          <w:sz w:val="28"/>
          <w:szCs w:val="28"/>
          <w:u w:val="single"/>
          <w:lang w:bidi="en-US"/>
        </w:rPr>
      </w:pPr>
    </w:p>
    <w:p w:rsidR="00250AEE" w:rsidRPr="00250AEE" w:rsidRDefault="00250AEE" w:rsidP="00250AEE">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250AEE">
        <w:rPr>
          <w:rFonts w:ascii="Calibri" w:eastAsia="Andale Sans UI" w:hAnsi="Calibri" w:cs="Tahoma"/>
          <w:kern w:val="3"/>
          <w:sz w:val="24"/>
          <w:szCs w:val="24"/>
          <w:lang w:bidi="en-US"/>
        </w:rPr>
        <w:t>Die Jusos sind ein pro-europäischer Verband, der für eine offene und tolerante Gesellschaft kämpft und sich entschlossen gegen rechtspopulistische Tendenzen stellt. Aber gerade bei den Präsidentschaftswahlen in Österreich und Frankreich haben wir erlebt, wie viele Menschen der Europäischen Union mittlerweile ablehnend gegenüber stehen. Deshalb ist es heute wichtiger denn je, das Weiter-So der vergangenen Jahre zu beenden und für ein solidarisches, gerechtes und soziales Europa zu kämpfen. Es ist wichtig, dass die Europäische Union nicht nur eine Wirtschaftsgemeinschaft und ein Friedensprojekt ist, sondern auch entschlossen daran arbeitet, das Leben der Europäer*innen konkret zu verbessern.</w:t>
      </w:r>
    </w:p>
    <w:p w:rsidR="00250AEE" w:rsidRPr="00250AEE" w:rsidRDefault="00250AEE" w:rsidP="00250AEE">
      <w:pPr>
        <w:widowControl w:val="0"/>
        <w:suppressAutoHyphens/>
        <w:autoSpaceDN w:val="0"/>
        <w:spacing w:after="0" w:line="240" w:lineRule="auto"/>
        <w:textAlignment w:val="baseline"/>
        <w:rPr>
          <w:rFonts w:ascii="Calibri" w:eastAsia="Andale Sans UI" w:hAnsi="Calibri" w:cs="Tahoma"/>
          <w:kern w:val="3"/>
          <w:sz w:val="24"/>
          <w:szCs w:val="24"/>
          <w:lang w:bidi="en-US"/>
        </w:rPr>
      </w:pPr>
    </w:p>
    <w:p w:rsidR="00250AEE" w:rsidRPr="00250AEE" w:rsidRDefault="00250AEE" w:rsidP="00250AEE">
      <w:pPr>
        <w:widowControl w:val="0"/>
        <w:suppressAutoHyphens/>
        <w:autoSpaceDN w:val="0"/>
        <w:spacing w:after="0" w:line="240" w:lineRule="auto"/>
        <w:textAlignment w:val="baseline"/>
        <w:rPr>
          <w:rFonts w:ascii="Calibri" w:eastAsia="Andale Sans UI" w:hAnsi="Calibri" w:cs="Tahoma"/>
          <w:kern w:val="3"/>
          <w:sz w:val="24"/>
          <w:szCs w:val="24"/>
          <w:lang w:bidi="en-US"/>
        </w:rPr>
      </w:pPr>
      <w:r w:rsidRPr="00250AEE">
        <w:rPr>
          <w:rFonts w:ascii="Calibri" w:eastAsia="Andale Sans UI" w:hAnsi="Calibri" w:cs="Tahoma"/>
          <w:kern w:val="3"/>
          <w:sz w:val="24"/>
          <w:szCs w:val="24"/>
          <w:lang w:bidi="en-US"/>
        </w:rPr>
        <w:t>Wir Jusos sind davon überzeugt, dass wir ein soziales Europa brauchen, in dem die eigenen Lebenschancen nicht davon abhängig sind, ob man in Deutschland oder Griechenland zur Welt gekommen ist. Wir wollen ein Europa, in dem die Menschen aus verschiedenen Ländern nicht gegeneinander ausgespielt werden, sondern voneinander lernen und miteinander ihre Umgebung, ihre Wirtschaft und ihr Leben gestalten. Auf dem Weg dahin bedarf es grundlegender Veränderungen in den Kompetenzen der EU und deutlich mehr Investitionen in Arbeit, Bildung und Soziales vor allem zugunsten junger Menschen in Europa. Eine Instrument, um jungen Leuten Mobilität innerhalb Europas zu ermöglichen und ihren die Chance zu geben, mit anderen Jugendlichen in den Austausch über ihre Vorstellungen von der Zukunft zu kommen, ist jedoch sehr leicht umsetzbar: ein kostenloses Interrailticket.</w:t>
      </w:r>
    </w:p>
    <w:p w:rsidR="00250AEE" w:rsidRPr="00250AEE" w:rsidRDefault="00250AEE" w:rsidP="00250AEE">
      <w:pPr>
        <w:widowControl w:val="0"/>
        <w:suppressAutoHyphens/>
        <w:autoSpaceDN w:val="0"/>
        <w:spacing w:after="0" w:line="240" w:lineRule="auto"/>
        <w:textAlignment w:val="baseline"/>
        <w:rPr>
          <w:rFonts w:ascii="Calibri" w:eastAsia="Andale Sans UI" w:hAnsi="Calibri" w:cs="Tahoma"/>
          <w:kern w:val="3"/>
          <w:sz w:val="24"/>
          <w:szCs w:val="24"/>
          <w:lang w:bidi="en-US"/>
        </w:rPr>
      </w:pPr>
    </w:p>
    <w:p w:rsidR="00250AEE" w:rsidRPr="00250AEE" w:rsidRDefault="00250AEE" w:rsidP="00250AEE">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250AEE">
        <w:rPr>
          <w:rFonts w:ascii="Calibri" w:eastAsia="Andale Sans UI" w:hAnsi="Calibri" w:cs="Tahoma"/>
          <w:kern w:val="3"/>
          <w:sz w:val="24"/>
          <w:szCs w:val="24"/>
          <w:lang w:bidi="en-US"/>
        </w:rPr>
        <w:t>Die Jusos Thüringen  fordern deshalb ein kostenloses Interrailticket als Geschenk der Europäischen Union an alle jungen Menschen, die in Europa dauerhaft leben zu deren 18. Geburtstag. Damit wollen wir es jungen Menschen möglich machen, 30 Tage lang das Schienennetz der Mitgliedsstaaten der Europäischen Union kostenfrei zu nutzen und gleichzeitig Begegnungen zwischen jungen Europäer*innen zu fördern, ihnen zu zeigen, wie Europa ihr Leben ganz konkret verbessert, und sie wieder für die europäische Idee zu begeistern.</w:t>
      </w:r>
    </w:p>
    <w:p w:rsidR="00255EA2" w:rsidRDefault="00250AEE"/>
    <w:sectPr w:rsidR="00255E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EE"/>
    <w:rsid w:val="00250AEE"/>
    <w:rsid w:val="003D6A1C"/>
    <w:rsid w:val="0078416E"/>
    <w:rsid w:val="009A14F6"/>
    <w:rsid w:val="00A11EB9"/>
    <w:rsid w:val="00C52436"/>
    <w:rsid w:val="00E30A9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1A61"/>
  <w15:chartTrackingRefBased/>
  <w15:docId w15:val="{2B85515A-269A-45FA-A692-1CD88BC8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0AEE"/>
    <w:pPr>
      <w:widowControl w:val="0"/>
      <w:tabs>
        <w:tab w:val="center" w:pos="4703"/>
        <w:tab w:val="right" w:pos="9406"/>
      </w:tab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KopfzeileZchn">
    <w:name w:val="Kopfzeile Zchn"/>
    <w:basedOn w:val="Absatz-Standardschriftart"/>
    <w:link w:val="Kopfzeile"/>
    <w:uiPriority w:val="99"/>
    <w:rsid w:val="00250AEE"/>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Pietzsch</dc:creator>
  <cp:keywords/>
  <dc:description/>
  <cp:lastModifiedBy>Anne Pietzsch</cp:lastModifiedBy>
  <cp:revision>1</cp:revision>
  <dcterms:created xsi:type="dcterms:W3CDTF">2017-05-29T19:17:00Z</dcterms:created>
  <dcterms:modified xsi:type="dcterms:W3CDTF">2017-05-29T19:18:00Z</dcterms:modified>
</cp:coreProperties>
</file>